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0C6E" w14:textId="1FEA83E2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>ELEKTRONİK LABORATUVARI I</w:t>
      </w:r>
      <w:r w:rsidR="00316105">
        <w:rPr>
          <w:b/>
          <w:bCs/>
        </w:rPr>
        <w:t>I</w:t>
      </w:r>
      <w:r w:rsidR="003A5CB5">
        <w:rPr>
          <w:b/>
          <w:bCs/>
        </w:rPr>
        <w:t xml:space="preserve"> ÖN HAZIRLIK</w:t>
      </w:r>
    </w:p>
    <w:p w14:paraId="7CEAB34C" w14:textId="4C381E2D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 xml:space="preserve">Deney # </w:t>
      </w:r>
      <w:r w:rsidR="00316105">
        <w:rPr>
          <w:b/>
          <w:bCs/>
        </w:rPr>
        <w:t>1</w:t>
      </w:r>
      <w:r w:rsidRPr="006B29B1">
        <w:rPr>
          <w:b/>
          <w:bCs/>
        </w:rPr>
        <w:t xml:space="preserve">: </w:t>
      </w:r>
      <w:r w:rsidR="00316105" w:rsidRPr="00D9160D">
        <w:rPr>
          <w:b/>
        </w:rPr>
        <w:t>OPAMP (</w:t>
      </w:r>
      <w:proofErr w:type="spellStart"/>
      <w:r w:rsidR="00316105" w:rsidRPr="00D9160D">
        <w:rPr>
          <w:b/>
        </w:rPr>
        <w:t>Operasyonel</w:t>
      </w:r>
      <w:proofErr w:type="spellEnd"/>
      <w:r w:rsidR="00316105" w:rsidRPr="00D9160D">
        <w:rPr>
          <w:b/>
        </w:rPr>
        <w:t xml:space="preserve"> Yükselteçler)</w:t>
      </w:r>
    </w:p>
    <w:p w14:paraId="75D1C5CB" w14:textId="51713118" w:rsidR="006B29B1" w:rsidRDefault="006B29B1" w:rsidP="00316105">
      <w:pPr>
        <w:jc w:val="both"/>
      </w:pPr>
      <w:r w:rsidRPr="00316105">
        <w:rPr>
          <w:b/>
        </w:rPr>
        <w:t>1.</w:t>
      </w:r>
      <w:r>
        <w:t xml:space="preserve"> </w:t>
      </w:r>
      <w:r w:rsidR="00316105">
        <w:t xml:space="preserve">Föyde verilen Evirici ve Evirmeyen Yükselteç devrelerinin her ikisini de bir simülasyon programında kurarak giriş ve çıkış sinyallerini aynı </w:t>
      </w:r>
      <w:proofErr w:type="spellStart"/>
      <w:r w:rsidR="00316105">
        <w:t>osiloskop</w:t>
      </w:r>
      <w:proofErr w:type="spellEnd"/>
      <w:r w:rsidR="00316105">
        <w:t xml:space="preserve"> ekranında gözlemleyiniz ve iki devre arasındaki faz ve kazanç farkını simülasyon üzerinden gösteriniz. Bu devreleri kurarken Evirici Yükselteç için föydeki 100 </w:t>
      </w:r>
      <w:proofErr w:type="spellStart"/>
      <w:r w:rsidR="00316105">
        <w:t>kOhm</w:t>
      </w:r>
      <w:proofErr w:type="spellEnd"/>
      <w:r w:rsidR="00316105">
        <w:t xml:space="preserve"> olan RF direncini "100 + (Öğrenci numaranızın son iki rakamı) </w:t>
      </w:r>
      <w:proofErr w:type="spellStart"/>
      <w:r w:rsidR="00316105">
        <w:t>kOhm</w:t>
      </w:r>
      <w:proofErr w:type="spellEnd"/>
      <w:r w:rsidR="00316105">
        <w:t xml:space="preserve">", Evirmeyen Yükselteç için ise 120 </w:t>
      </w:r>
      <w:proofErr w:type="spellStart"/>
      <w:r w:rsidR="00316105">
        <w:t>kOhm</w:t>
      </w:r>
      <w:proofErr w:type="spellEnd"/>
      <w:r w:rsidR="00316105">
        <w:t xml:space="preserve"> olan RF direncini "120 + (Öğrenci numaranızın son iki rakamı) </w:t>
      </w:r>
      <w:proofErr w:type="spellStart"/>
      <w:r w:rsidR="00316105">
        <w:t>kOhm</w:t>
      </w:r>
      <w:proofErr w:type="spellEnd"/>
      <w:r w:rsidR="00316105">
        <w:t xml:space="preserve">" şeklinde hesaplayarak kendi özgün değerlerinizi devreye ekleyiniz. Evirici yükselteç devresine 4V P-P genliğinde ve 100 </w:t>
      </w:r>
      <w:proofErr w:type="gramStart"/>
      <w:r w:rsidR="00316105">
        <w:t>Hz</w:t>
      </w:r>
      <w:proofErr w:type="gramEnd"/>
      <w:r w:rsidR="00316105">
        <w:t xml:space="preserve"> frekansında, evirmeyen yükselteç devresine ise 2V P-P genliğinde ve 100 Hz frekansında sinüs işareti uygulayınız. Simülasyon ekran görüntülerinde kullandığınız direnç değerleri ile giriş ve çıkış gerilimleri net olarak okunabilmeli; örnek olarak 200103051 numaralı bir öğrencinin Evirici Yükselteç için geri besleme direncini 151 </w:t>
      </w:r>
      <w:proofErr w:type="spellStart"/>
      <w:r w:rsidR="00316105">
        <w:t>kOhm</w:t>
      </w:r>
      <w:proofErr w:type="spellEnd"/>
      <w:r w:rsidR="00316105">
        <w:t xml:space="preserve">, Evirmeyen Yükselteç için ise 171 </w:t>
      </w:r>
      <w:proofErr w:type="spellStart"/>
      <w:r w:rsidR="00316105">
        <w:t>kOhm</w:t>
      </w:r>
      <w:proofErr w:type="spellEnd"/>
      <w:r w:rsidR="00316105">
        <w:t xml:space="preserve"> seçmesi gerekmektedir</w:t>
      </w:r>
      <w:r w:rsidR="00321AA0">
        <w:t xml:space="preserve">. </w:t>
      </w:r>
    </w:p>
    <w:tbl>
      <w:tblPr>
        <w:tblStyle w:val="TabloKlavuzu"/>
        <w:tblW w:w="10403" w:type="dxa"/>
        <w:jc w:val="center"/>
        <w:tblLook w:val="04A0" w:firstRow="1" w:lastRow="0" w:firstColumn="1" w:lastColumn="0" w:noHBand="0" w:noVBand="1"/>
      </w:tblPr>
      <w:tblGrid>
        <w:gridCol w:w="10403"/>
      </w:tblGrid>
      <w:tr w:rsidR="006B29B1" w14:paraId="7DE62127" w14:textId="77777777" w:rsidTr="00E4631F">
        <w:trPr>
          <w:trHeight w:val="4220"/>
          <w:jc w:val="center"/>
        </w:trPr>
        <w:tc>
          <w:tcPr>
            <w:tcW w:w="10403" w:type="dxa"/>
          </w:tcPr>
          <w:p w14:paraId="05BEA5AA" w14:textId="77777777" w:rsidR="006B29B1" w:rsidRDefault="006B29B1" w:rsidP="006B29B1"/>
        </w:tc>
      </w:tr>
    </w:tbl>
    <w:p w14:paraId="0B9DE067" w14:textId="77777777" w:rsidR="006B29B1" w:rsidRDefault="006B29B1" w:rsidP="006B29B1"/>
    <w:p w14:paraId="138210DC" w14:textId="4AF039DC" w:rsidR="00B06AB0" w:rsidRDefault="006B29B1" w:rsidP="00032DBB">
      <w:r w:rsidRPr="006B29B1">
        <w:t>2.</w:t>
      </w:r>
      <w:r w:rsidR="00032DBB" w:rsidRPr="00032DBB">
        <w:t xml:space="preserve"> </w:t>
      </w:r>
      <w:r w:rsidR="00316105" w:rsidRPr="00316105">
        <w:t xml:space="preserve">Simülasyonunu gerçekleştirdiğiniz her iki devre için kendi öğrenci numaranıza göre hesapladığınız özgün RF direnç değerlerini kullanarak teorik analizleri elle yapınız. İlgili </w:t>
      </w:r>
      <w:proofErr w:type="spellStart"/>
      <w:r w:rsidR="00316105" w:rsidRPr="00316105">
        <w:t>işlemsel</w:t>
      </w:r>
      <w:proofErr w:type="spellEnd"/>
      <w:r w:rsidR="00316105" w:rsidRPr="00316105">
        <w:t xml:space="preserve"> yükselteç (op-</w:t>
      </w:r>
      <w:proofErr w:type="spellStart"/>
      <w:r w:rsidR="00316105" w:rsidRPr="00316105">
        <w:t>amp</w:t>
      </w:r>
      <w:proofErr w:type="spellEnd"/>
      <w:r w:rsidR="00316105" w:rsidRPr="00316105">
        <w:t>) denklemlerini kullanarak her iki devrenin kapalı çevrim gerilim kazancını (Av), çıkış gerilimini (VO P-P) ve giriş sinyali ile çıkış sinyali arasındaki faz farkını (θ) hesaplayınız. Elde ettiğiniz bu teorik sonuçları, simülasyon üzerinden ölçtüğünüz değerler ile karşılaştırıp analiz ediniz</w:t>
      </w:r>
      <w:r w:rsidR="00032DBB">
        <w:t>.</w:t>
      </w:r>
    </w:p>
    <w:p w14:paraId="50756A45" w14:textId="77777777" w:rsidR="00316105" w:rsidRDefault="00316105" w:rsidP="00316105">
      <w:pPr>
        <w:jc w:val="center"/>
      </w:pPr>
    </w:p>
    <w:p w14:paraId="6594FA6B" w14:textId="77777777" w:rsidR="008C559A" w:rsidRDefault="008C559A" w:rsidP="006B29B1">
      <w:pPr>
        <w:jc w:val="center"/>
        <w:rPr>
          <w:b/>
          <w:bCs/>
        </w:rPr>
      </w:pPr>
    </w:p>
    <w:p w14:paraId="04464A13" w14:textId="77777777" w:rsidR="008C559A" w:rsidRDefault="008C559A" w:rsidP="006B29B1">
      <w:pPr>
        <w:jc w:val="center"/>
        <w:rPr>
          <w:b/>
          <w:bCs/>
        </w:rPr>
      </w:pPr>
    </w:p>
    <w:p w14:paraId="2ACB19B9" w14:textId="77777777" w:rsidR="008C559A" w:rsidRDefault="008C559A" w:rsidP="00316105">
      <w:pPr>
        <w:rPr>
          <w:b/>
          <w:bCs/>
        </w:rPr>
      </w:pPr>
    </w:p>
    <w:p w14:paraId="52237ADF" w14:textId="648F01F3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lastRenderedPageBreak/>
        <w:t>ELEKTRONİK LABORATUVARI</w:t>
      </w:r>
      <w:r w:rsidR="00316105">
        <w:rPr>
          <w:b/>
          <w:bCs/>
        </w:rPr>
        <w:t xml:space="preserve"> I</w:t>
      </w:r>
      <w:r w:rsidRPr="006B29B1">
        <w:rPr>
          <w:b/>
          <w:bCs/>
        </w:rPr>
        <w:t>I</w:t>
      </w:r>
      <w:r w:rsidR="003A5CB5">
        <w:rPr>
          <w:b/>
          <w:bCs/>
        </w:rPr>
        <w:t xml:space="preserve"> RAPORU</w:t>
      </w:r>
    </w:p>
    <w:p w14:paraId="362DAEFB" w14:textId="1DAE343E" w:rsidR="006B29B1" w:rsidRDefault="00316105" w:rsidP="00316105">
      <w:pPr>
        <w:jc w:val="center"/>
        <w:rPr>
          <w:b/>
          <w:bCs/>
        </w:rPr>
      </w:pPr>
      <w:r w:rsidRPr="006B29B1">
        <w:rPr>
          <w:b/>
          <w:bCs/>
        </w:rPr>
        <w:t xml:space="preserve">Deney # </w:t>
      </w:r>
      <w:r>
        <w:rPr>
          <w:b/>
          <w:bCs/>
        </w:rPr>
        <w:t>1</w:t>
      </w:r>
      <w:r w:rsidRPr="006B29B1">
        <w:rPr>
          <w:b/>
          <w:bCs/>
        </w:rPr>
        <w:t xml:space="preserve">: </w:t>
      </w:r>
      <w:r w:rsidRPr="00D9160D">
        <w:rPr>
          <w:b/>
        </w:rPr>
        <w:t>OPAMP (</w:t>
      </w:r>
      <w:proofErr w:type="spellStart"/>
      <w:r w:rsidRPr="00D9160D">
        <w:rPr>
          <w:b/>
        </w:rPr>
        <w:t>Operasyonel</w:t>
      </w:r>
      <w:proofErr w:type="spellEnd"/>
      <w:r w:rsidRPr="00D9160D">
        <w:rPr>
          <w:b/>
        </w:rPr>
        <w:t xml:space="preserve"> Yükselteçler)</w:t>
      </w:r>
    </w:p>
    <w:p w14:paraId="38D3044B" w14:textId="75348A06" w:rsidR="008C559A" w:rsidRDefault="00C77A68" w:rsidP="00C77A68">
      <w:pPr>
        <w:pStyle w:val="ListeParagraf"/>
        <w:numPr>
          <w:ilvl w:val="0"/>
          <w:numId w:val="1"/>
        </w:numPr>
        <w:jc w:val="both"/>
      </w:pPr>
      <w:r>
        <w:rPr>
          <w:w w:val="105"/>
        </w:rPr>
        <w:t>Deney 1.</w:t>
      </w:r>
      <w:proofErr w:type="gramStart"/>
      <w:r>
        <w:rPr>
          <w:w w:val="105"/>
        </w:rPr>
        <w:t>1 deki</w:t>
      </w:r>
      <w:proofErr w:type="gramEnd"/>
      <w:r>
        <w:rPr>
          <w:w w:val="105"/>
        </w:rPr>
        <w:t xml:space="preserve"> devreyi kurunuz</w:t>
      </w:r>
      <w:r w:rsidR="00316105">
        <w:rPr>
          <w:w w:val="105"/>
        </w:rPr>
        <w:t xml:space="preserve">.  </w:t>
      </w:r>
      <w:proofErr w:type="spellStart"/>
      <w:r w:rsidR="00316105" w:rsidRPr="007A2F0F">
        <w:rPr>
          <w:w w:val="105"/>
        </w:rPr>
        <w:t>Vin</w:t>
      </w:r>
      <w:proofErr w:type="spellEnd"/>
      <w:r w:rsidR="00316105" w:rsidRPr="007A2F0F">
        <w:rPr>
          <w:w w:val="105"/>
        </w:rPr>
        <w:t xml:space="preserve">= 4VP-P 100 </w:t>
      </w:r>
      <w:proofErr w:type="gramStart"/>
      <w:r w:rsidR="00316105" w:rsidRPr="007A2F0F">
        <w:rPr>
          <w:w w:val="105"/>
        </w:rPr>
        <w:t>Hz</w:t>
      </w:r>
      <w:proofErr w:type="gramEnd"/>
      <w:r w:rsidR="00316105" w:rsidRPr="007A2F0F">
        <w:rPr>
          <w:w w:val="105"/>
        </w:rPr>
        <w:t xml:space="preserve"> olarak devreye uygulayınız. VO çıkış gerilimini </w:t>
      </w:r>
      <w:proofErr w:type="spellStart"/>
      <w:r w:rsidR="00316105" w:rsidRPr="007A2F0F">
        <w:rPr>
          <w:w w:val="105"/>
        </w:rPr>
        <w:t>osiloskobun</w:t>
      </w:r>
      <w:proofErr w:type="spellEnd"/>
      <w:r w:rsidR="00316105" w:rsidRPr="007A2F0F">
        <w:rPr>
          <w:w w:val="105"/>
        </w:rPr>
        <w:t xml:space="preserve"> kanal 2 girişinden görüntüleyip gözlemlediğiniz sinyali çiziniz. Tablo</w:t>
      </w:r>
      <w:r w:rsidR="00316105">
        <w:rPr>
          <w:w w:val="105"/>
        </w:rPr>
        <w:t>da</w:t>
      </w:r>
      <w:r w:rsidR="00316105" w:rsidRPr="007A2F0F">
        <w:rPr>
          <w:w w:val="105"/>
        </w:rPr>
        <w:t xml:space="preserve"> istenen değerleri ölçüp ilgili tabloya kaydediniz</w:t>
      </w:r>
      <w:r w:rsidR="00316105">
        <w:t>.</w:t>
      </w:r>
    </w:p>
    <w:tbl>
      <w:tblPr>
        <w:tblStyle w:val="TableNormal"/>
        <w:tblpPr w:leftFromText="141" w:rightFromText="141" w:vertAnchor="text" w:horzAnchor="page" w:tblpX="706" w:tblpY="57"/>
        <w:tblW w:w="0" w:type="auto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345"/>
        <w:gridCol w:w="347"/>
        <w:gridCol w:w="345"/>
        <w:gridCol w:w="345"/>
        <w:gridCol w:w="347"/>
        <w:gridCol w:w="345"/>
        <w:gridCol w:w="347"/>
        <w:gridCol w:w="345"/>
        <w:gridCol w:w="345"/>
        <w:gridCol w:w="348"/>
        <w:gridCol w:w="345"/>
        <w:gridCol w:w="347"/>
        <w:gridCol w:w="345"/>
      </w:tblGrid>
      <w:tr w:rsidR="00C77A68" w14:paraId="4BE77971" w14:textId="77777777" w:rsidTr="00C77A68">
        <w:trPr>
          <w:trHeight w:val="264"/>
        </w:trPr>
        <w:tc>
          <w:tcPr>
            <w:tcW w:w="347" w:type="dxa"/>
            <w:tcBorders>
              <w:left w:val="single" w:sz="12" w:space="0" w:color="000000"/>
            </w:tcBorders>
          </w:tcPr>
          <w:p w14:paraId="3556CCB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DF7894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C594C1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8C9FC0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7D59BCA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8C65DA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D040EF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FBEC2C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443ADE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3734DB0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79781973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F7539A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F32871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074CCF3" w14:textId="77777777" w:rsidR="00C77A68" w:rsidRDefault="00C77A68" w:rsidP="00C77A68">
            <w:pPr>
              <w:pStyle w:val="TableParagraph"/>
            </w:pPr>
          </w:p>
        </w:tc>
      </w:tr>
      <w:tr w:rsidR="00C77A68" w14:paraId="5921DD56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A2AC4F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5D1D95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E8BDA9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64E841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D2F26A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4EB820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9E835D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C653C4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2C6A08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90A0795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30D1A81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62B27D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0A5467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F8E1755" w14:textId="77777777" w:rsidR="00C77A68" w:rsidRDefault="00C77A68" w:rsidP="00C77A68">
            <w:pPr>
              <w:pStyle w:val="TableParagraph"/>
            </w:pPr>
          </w:p>
        </w:tc>
      </w:tr>
      <w:tr w:rsidR="00C77A68" w14:paraId="606D25F8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33514B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667AC1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2417D0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566F08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9273E3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18BB56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7BA107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815C6D3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679453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5617ADE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77B3645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81D920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17825B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94C5531" w14:textId="77777777" w:rsidR="00C77A68" w:rsidRDefault="00C77A68" w:rsidP="00C77A68">
            <w:pPr>
              <w:pStyle w:val="TableParagraph"/>
            </w:pPr>
          </w:p>
        </w:tc>
      </w:tr>
      <w:tr w:rsidR="00C77A68" w14:paraId="38CB224A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6568DE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18DFB6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EF38D1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0798FC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28E14B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FBCC21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76F970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F018C6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97459B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FA24C31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1051F31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2E81DAA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DC6C7D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DED6F14" w14:textId="77777777" w:rsidR="00C77A68" w:rsidRDefault="00C77A68" w:rsidP="00C77A68">
            <w:pPr>
              <w:pStyle w:val="TableParagraph"/>
            </w:pPr>
          </w:p>
        </w:tc>
      </w:tr>
      <w:tr w:rsidR="00C77A68" w14:paraId="5E789C39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63EF4A6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E06ED65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ACE259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183F87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EE0412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C2F5C8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FFDF3F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C85692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51EF06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EF88776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4F71ABF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6DFAE9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E3A0B6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3D571B8" w14:textId="77777777" w:rsidR="00C77A68" w:rsidRDefault="00C77A68" w:rsidP="00C77A68">
            <w:pPr>
              <w:pStyle w:val="TableParagraph"/>
            </w:pPr>
          </w:p>
        </w:tc>
      </w:tr>
      <w:tr w:rsidR="00C77A68" w14:paraId="7AEE5D1E" w14:textId="77777777" w:rsidTr="00C77A68">
        <w:trPr>
          <w:trHeight w:val="261"/>
        </w:trPr>
        <w:tc>
          <w:tcPr>
            <w:tcW w:w="347" w:type="dxa"/>
            <w:tcBorders>
              <w:left w:val="single" w:sz="12" w:space="0" w:color="000000"/>
            </w:tcBorders>
          </w:tcPr>
          <w:p w14:paraId="540E24A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D9FF9D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D41C17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EA8E4A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0599BE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8BE218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1198F5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C9BC44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EC5DE4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7ED9871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20FE25E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100FC9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DE7E9E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5042439" w14:textId="77777777" w:rsidR="00C77A68" w:rsidRDefault="00C77A68" w:rsidP="00C77A68">
            <w:pPr>
              <w:pStyle w:val="TableParagraph"/>
            </w:pPr>
          </w:p>
        </w:tc>
      </w:tr>
      <w:tr w:rsidR="00C77A68" w14:paraId="519136F0" w14:textId="77777777" w:rsidTr="00C77A68">
        <w:trPr>
          <w:trHeight w:val="262"/>
        </w:trPr>
        <w:tc>
          <w:tcPr>
            <w:tcW w:w="347" w:type="dxa"/>
            <w:tcBorders>
              <w:left w:val="single" w:sz="12" w:space="0" w:color="000000"/>
              <w:bottom w:val="single" w:sz="12" w:space="0" w:color="000000"/>
            </w:tcBorders>
          </w:tcPr>
          <w:p w14:paraId="257753D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DD92AC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3F4C4C1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D11241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45A2769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04ACA95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EE86B2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6564ACF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24D215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44046EEE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  <w:tcBorders>
              <w:bottom w:val="single" w:sz="12" w:space="0" w:color="000000"/>
            </w:tcBorders>
          </w:tcPr>
          <w:p w14:paraId="79206B03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BB6480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4AF60AC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5C089D8E" w14:textId="77777777" w:rsidR="00C77A68" w:rsidRDefault="00C77A68" w:rsidP="00C77A68">
            <w:pPr>
              <w:pStyle w:val="TableParagraph"/>
            </w:pPr>
          </w:p>
        </w:tc>
      </w:tr>
      <w:tr w:rsidR="00C77A68" w14:paraId="0A818997" w14:textId="77777777" w:rsidTr="00C77A68">
        <w:trPr>
          <w:trHeight w:val="263"/>
        </w:trPr>
        <w:tc>
          <w:tcPr>
            <w:tcW w:w="347" w:type="dxa"/>
            <w:tcBorders>
              <w:top w:val="single" w:sz="12" w:space="0" w:color="000000"/>
              <w:left w:val="single" w:sz="12" w:space="0" w:color="000000"/>
            </w:tcBorders>
          </w:tcPr>
          <w:p w14:paraId="4AF573A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4563693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11C7899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2EF64B4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39B3ED4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46A316A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79AA198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0DA1533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0102277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4AAFF84F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  <w:tcBorders>
              <w:top w:val="single" w:sz="12" w:space="0" w:color="000000"/>
            </w:tcBorders>
          </w:tcPr>
          <w:p w14:paraId="5BD5DBD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3660D1E7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3B61673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22C213E2" w14:textId="77777777" w:rsidR="00C77A68" w:rsidRDefault="00C77A68" w:rsidP="00C77A68">
            <w:pPr>
              <w:pStyle w:val="TableParagraph"/>
            </w:pPr>
          </w:p>
        </w:tc>
      </w:tr>
      <w:tr w:rsidR="00C77A68" w14:paraId="3A5264D5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26881A1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E5D624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F8F548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8AA444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70A99E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CC0318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437E6E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FA0DE0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972139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866ADBF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2624581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B5382A7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DC831E3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42E968C" w14:textId="77777777" w:rsidR="00C77A68" w:rsidRDefault="00C77A68" w:rsidP="00C77A68">
            <w:pPr>
              <w:pStyle w:val="TableParagraph"/>
            </w:pPr>
          </w:p>
        </w:tc>
      </w:tr>
      <w:tr w:rsidR="00C77A68" w14:paraId="77622EC5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5F30F7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8A59BD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457EC0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C07BF5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0440F7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E11740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E9C6AA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1B3B71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6830ED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CDE58FB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1908524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F483C8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146509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18DC8EE" w14:textId="77777777" w:rsidR="00C77A68" w:rsidRDefault="00C77A68" w:rsidP="00C77A68">
            <w:pPr>
              <w:pStyle w:val="TableParagraph"/>
            </w:pPr>
          </w:p>
        </w:tc>
      </w:tr>
      <w:tr w:rsidR="00C77A68" w14:paraId="1EDB4EDA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CA9336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224D4CC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A0477A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86FA1A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D987467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CB6883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195202A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0FFD83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21620C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5F43CA0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05C680C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B47CE3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CBE6E4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099FF13" w14:textId="77777777" w:rsidR="00C77A68" w:rsidRDefault="00C77A68" w:rsidP="00C77A68">
            <w:pPr>
              <w:pStyle w:val="TableParagraph"/>
            </w:pPr>
          </w:p>
        </w:tc>
      </w:tr>
      <w:tr w:rsidR="00C77A68" w14:paraId="5DC7E49C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E6CB79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BCC171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F9F85A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5D75AD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1C5D28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D29B99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4C1B31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5FF828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63EFF0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9C9CFB6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6E3246B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9D0C7C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98C242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0531135" w14:textId="77777777" w:rsidR="00C77A68" w:rsidRDefault="00C77A68" w:rsidP="00C77A68">
            <w:pPr>
              <w:pStyle w:val="TableParagraph"/>
            </w:pPr>
          </w:p>
        </w:tc>
      </w:tr>
      <w:tr w:rsidR="00C77A68" w14:paraId="5E939965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89A240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C64842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72E5F5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90CC65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A224F8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1529A6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8FB4F5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C20A81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BDD0CC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A406F15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24F2605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1665F5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F646AD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A648D75" w14:textId="77777777" w:rsidR="00C77A68" w:rsidRDefault="00C77A68" w:rsidP="00C77A68">
            <w:pPr>
              <w:pStyle w:val="TableParagraph"/>
            </w:pPr>
          </w:p>
        </w:tc>
      </w:tr>
      <w:tr w:rsidR="00C77A68" w14:paraId="6C67B087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F70940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CEABBC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433DF0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500AA1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58A59A5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79E039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3FD2407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15C0EC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3AF301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2D50014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2070E6A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64DFB1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8A5D04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C3445D4" w14:textId="77777777" w:rsidR="00C77A68" w:rsidRDefault="00C77A68" w:rsidP="00C77A68">
            <w:pPr>
              <w:pStyle w:val="TableParagraph"/>
            </w:pPr>
          </w:p>
        </w:tc>
      </w:tr>
    </w:tbl>
    <w:tbl>
      <w:tblPr>
        <w:tblStyle w:val="TableNormal"/>
        <w:tblpPr w:leftFromText="141" w:rightFromText="141" w:vertAnchor="text" w:horzAnchor="margin" w:tblpXSpec="right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690"/>
        <w:gridCol w:w="1695"/>
      </w:tblGrid>
      <w:tr w:rsidR="00C77A68" w14:paraId="193A4088" w14:textId="77777777" w:rsidTr="00C77A68">
        <w:trPr>
          <w:trHeight w:val="548"/>
        </w:trPr>
        <w:tc>
          <w:tcPr>
            <w:tcW w:w="991" w:type="dxa"/>
          </w:tcPr>
          <w:p w14:paraId="6CC191F1" w14:textId="77777777" w:rsidR="00C77A68" w:rsidRDefault="00C77A68" w:rsidP="00C77A68">
            <w:pPr>
              <w:pStyle w:val="TableParagraph"/>
            </w:pPr>
          </w:p>
        </w:tc>
        <w:tc>
          <w:tcPr>
            <w:tcW w:w="1690" w:type="dxa"/>
          </w:tcPr>
          <w:p w14:paraId="5908C728" w14:textId="77777777" w:rsidR="00C77A68" w:rsidRDefault="00C77A68" w:rsidP="00C77A68">
            <w:pPr>
              <w:pStyle w:val="TableParagraph"/>
              <w:spacing w:line="210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CH1</w:t>
            </w:r>
          </w:p>
        </w:tc>
        <w:tc>
          <w:tcPr>
            <w:tcW w:w="1695" w:type="dxa"/>
          </w:tcPr>
          <w:p w14:paraId="40CD2611" w14:textId="77777777" w:rsidR="00C77A68" w:rsidRDefault="00C77A68" w:rsidP="00C77A68">
            <w:pPr>
              <w:pStyle w:val="TableParagraph"/>
              <w:spacing w:line="210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CH2</w:t>
            </w:r>
          </w:p>
        </w:tc>
      </w:tr>
      <w:tr w:rsidR="00C77A68" w14:paraId="5932E0A9" w14:textId="77777777" w:rsidTr="00C77A68">
        <w:trPr>
          <w:trHeight w:val="549"/>
        </w:trPr>
        <w:tc>
          <w:tcPr>
            <w:tcW w:w="991" w:type="dxa"/>
          </w:tcPr>
          <w:p w14:paraId="6ACA5986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5"/>
                <w:position w:val="1"/>
                <w:sz w:val="18"/>
              </w:rPr>
              <w:t>V</w:t>
            </w:r>
            <w:r>
              <w:rPr>
                <w:b/>
                <w:spacing w:val="-5"/>
                <w:sz w:val="12"/>
              </w:rPr>
              <w:t>pp</w:t>
            </w:r>
          </w:p>
        </w:tc>
        <w:tc>
          <w:tcPr>
            <w:tcW w:w="1690" w:type="dxa"/>
          </w:tcPr>
          <w:p w14:paraId="6FD96BC1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0307B18B" w14:textId="77777777" w:rsidR="00C77A68" w:rsidRDefault="00C77A68" w:rsidP="00C77A68">
            <w:pPr>
              <w:pStyle w:val="TableParagraph"/>
            </w:pPr>
          </w:p>
        </w:tc>
      </w:tr>
      <w:tr w:rsidR="00C77A68" w14:paraId="229896FB" w14:textId="77777777" w:rsidTr="00C77A68">
        <w:trPr>
          <w:trHeight w:val="548"/>
        </w:trPr>
        <w:tc>
          <w:tcPr>
            <w:tcW w:w="991" w:type="dxa"/>
          </w:tcPr>
          <w:p w14:paraId="0FE191F6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4"/>
                <w:position w:val="1"/>
                <w:sz w:val="18"/>
              </w:rPr>
              <w:t>V</w:t>
            </w:r>
            <w:r>
              <w:rPr>
                <w:b/>
                <w:spacing w:val="-4"/>
                <w:sz w:val="12"/>
              </w:rPr>
              <w:t>max</w:t>
            </w:r>
          </w:p>
        </w:tc>
        <w:tc>
          <w:tcPr>
            <w:tcW w:w="1690" w:type="dxa"/>
          </w:tcPr>
          <w:p w14:paraId="5BA93753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05BC4465" w14:textId="77777777" w:rsidR="00C77A68" w:rsidRDefault="00C77A68" w:rsidP="00C77A68">
            <w:pPr>
              <w:pStyle w:val="TableParagraph"/>
            </w:pPr>
          </w:p>
        </w:tc>
      </w:tr>
      <w:tr w:rsidR="00C77A68" w14:paraId="0EC444E8" w14:textId="77777777" w:rsidTr="00C77A68">
        <w:trPr>
          <w:trHeight w:val="548"/>
        </w:trPr>
        <w:tc>
          <w:tcPr>
            <w:tcW w:w="991" w:type="dxa"/>
          </w:tcPr>
          <w:p w14:paraId="52E4EF2D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4"/>
                <w:position w:val="1"/>
                <w:sz w:val="18"/>
              </w:rPr>
              <w:t>V</w:t>
            </w:r>
            <w:r>
              <w:rPr>
                <w:b/>
                <w:spacing w:val="-4"/>
                <w:sz w:val="12"/>
              </w:rPr>
              <w:t>min</w:t>
            </w:r>
          </w:p>
        </w:tc>
        <w:tc>
          <w:tcPr>
            <w:tcW w:w="1690" w:type="dxa"/>
          </w:tcPr>
          <w:p w14:paraId="33B882F1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4884191D" w14:textId="77777777" w:rsidR="00C77A68" w:rsidRDefault="00C77A68" w:rsidP="00C77A68">
            <w:pPr>
              <w:pStyle w:val="TableParagraph"/>
            </w:pPr>
          </w:p>
        </w:tc>
      </w:tr>
      <w:tr w:rsidR="00C77A68" w14:paraId="688E70E5" w14:textId="77777777" w:rsidTr="00C77A68">
        <w:trPr>
          <w:trHeight w:val="548"/>
        </w:trPr>
        <w:tc>
          <w:tcPr>
            <w:tcW w:w="991" w:type="dxa"/>
          </w:tcPr>
          <w:p w14:paraId="1A9423D1" w14:textId="77777777" w:rsidR="00C77A68" w:rsidRDefault="00C77A68" w:rsidP="00C77A68">
            <w:pPr>
              <w:pStyle w:val="TableParagraph"/>
              <w:spacing w:before="53"/>
              <w:ind w:left="57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Frekans</w:t>
            </w:r>
            <w:proofErr w:type="spellEnd"/>
          </w:p>
        </w:tc>
        <w:tc>
          <w:tcPr>
            <w:tcW w:w="1690" w:type="dxa"/>
          </w:tcPr>
          <w:p w14:paraId="402ED0DB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5F0F49C8" w14:textId="77777777" w:rsidR="00C77A68" w:rsidRDefault="00C77A68" w:rsidP="00C77A68">
            <w:pPr>
              <w:pStyle w:val="TableParagraph"/>
            </w:pPr>
          </w:p>
        </w:tc>
      </w:tr>
      <w:tr w:rsidR="00C77A68" w14:paraId="201B0879" w14:textId="77777777" w:rsidTr="00C77A68">
        <w:trPr>
          <w:trHeight w:val="548"/>
        </w:trPr>
        <w:tc>
          <w:tcPr>
            <w:tcW w:w="991" w:type="dxa"/>
          </w:tcPr>
          <w:p w14:paraId="3B8DE8F8" w14:textId="77777777" w:rsidR="00C77A68" w:rsidRDefault="00C77A68" w:rsidP="00C77A68">
            <w:pPr>
              <w:pStyle w:val="TableParagraph"/>
              <w:spacing w:before="37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Periyot</w:t>
            </w:r>
            <w:proofErr w:type="spellEnd"/>
          </w:p>
        </w:tc>
        <w:tc>
          <w:tcPr>
            <w:tcW w:w="1690" w:type="dxa"/>
          </w:tcPr>
          <w:p w14:paraId="4E2F3B86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050B5DD3" w14:textId="77777777" w:rsidR="00C77A68" w:rsidRDefault="00C77A68" w:rsidP="00C77A68">
            <w:pPr>
              <w:pStyle w:val="TableParagraph"/>
            </w:pPr>
          </w:p>
        </w:tc>
      </w:tr>
    </w:tbl>
    <w:p w14:paraId="6A89F3D7" w14:textId="77B17845" w:rsidR="00316105" w:rsidRDefault="00316105" w:rsidP="00316105"/>
    <w:p w14:paraId="6E5FD890" w14:textId="0B90C522" w:rsidR="00316105" w:rsidRDefault="00316105" w:rsidP="00316105"/>
    <w:p w14:paraId="2AF10641" w14:textId="7B89C274" w:rsidR="00316105" w:rsidRDefault="00316105" w:rsidP="00316105"/>
    <w:p w14:paraId="6EF5C9FC" w14:textId="6652AD79" w:rsidR="00316105" w:rsidRDefault="00316105" w:rsidP="00316105"/>
    <w:p w14:paraId="0CD5EE93" w14:textId="062E3B4C" w:rsidR="00316105" w:rsidRDefault="00316105" w:rsidP="00316105"/>
    <w:p w14:paraId="36A5876F" w14:textId="2247A4FC" w:rsidR="00316105" w:rsidRDefault="00316105" w:rsidP="00316105"/>
    <w:p w14:paraId="2B26842E" w14:textId="77777777" w:rsidR="00316105" w:rsidRDefault="00316105" w:rsidP="00316105"/>
    <w:p w14:paraId="2554FD87" w14:textId="77777777" w:rsidR="00316105" w:rsidRDefault="008C559A" w:rsidP="008C559A">
      <w:pPr>
        <w:ind w:left="360"/>
      </w:pPr>
      <w:r>
        <w:t xml:space="preserve">     </w:t>
      </w:r>
    </w:p>
    <w:tbl>
      <w:tblPr>
        <w:tblStyle w:val="TableNormal"/>
        <w:tblpPr w:leftFromText="141" w:rightFromText="141" w:vertAnchor="text" w:horzAnchor="page" w:tblpX="5984" w:tblpY="-80"/>
        <w:tblW w:w="6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5"/>
        <w:gridCol w:w="1499"/>
        <w:gridCol w:w="1337"/>
      </w:tblGrid>
      <w:tr w:rsidR="00C77A68" w14:paraId="555B848F" w14:textId="77777777" w:rsidTr="00C77A68">
        <w:trPr>
          <w:trHeight w:val="378"/>
        </w:trPr>
        <w:tc>
          <w:tcPr>
            <w:tcW w:w="1560" w:type="dxa"/>
          </w:tcPr>
          <w:p w14:paraId="2AA2DD8D" w14:textId="77777777" w:rsidR="00C77A68" w:rsidRDefault="00C77A68" w:rsidP="00C77A68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R</w:t>
            </w:r>
            <w:r>
              <w:rPr>
                <w:b/>
                <w:spacing w:val="-5"/>
                <w:sz w:val="16"/>
              </w:rPr>
              <w:t>in</w:t>
            </w:r>
          </w:p>
        </w:tc>
        <w:tc>
          <w:tcPr>
            <w:tcW w:w="1845" w:type="dxa"/>
          </w:tcPr>
          <w:p w14:paraId="451A3FDE" w14:textId="77777777" w:rsidR="00C77A68" w:rsidRDefault="00C77A68" w:rsidP="00C77A68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CL</w:t>
            </w:r>
          </w:p>
        </w:tc>
        <w:tc>
          <w:tcPr>
            <w:tcW w:w="1499" w:type="dxa"/>
          </w:tcPr>
          <w:p w14:paraId="1B10F2BB" w14:textId="77777777" w:rsidR="00C77A68" w:rsidRDefault="00C77A68" w:rsidP="00C77A68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color w:val="4D5155"/>
                <w:spacing w:val="-10"/>
                <w:sz w:val="24"/>
              </w:rPr>
              <w:t>θ</w:t>
            </w:r>
          </w:p>
        </w:tc>
        <w:tc>
          <w:tcPr>
            <w:tcW w:w="1337" w:type="dxa"/>
          </w:tcPr>
          <w:p w14:paraId="743CA38E" w14:textId="77777777" w:rsidR="00C77A68" w:rsidRDefault="00C77A68" w:rsidP="00C77A68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5"/>
                <w:position w:val="1"/>
                <w:sz w:val="24"/>
              </w:rPr>
              <w:t>V</w:t>
            </w:r>
            <w:r>
              <w:rPr>
                <w:b/>
                <w:color w:val="221F1F"/>
                <w:spacing w:val="-5"/>
                <w:sz w:val="16"/>
              </w:rPr>
              <w:t>O</w:t>
            </w:r>
          </w:p>
        </w:tc>
      </w:tr>
      <w:tr w:rsidR="00C77A68" w14:paraId="34F655DE" w14:textId="77777777" w:rsidTr="00C77A68">
        <w:trPr>
          <w:trHeight w:val="778"/>
        </w:trPr>
        <w:tc>
          <w:tcPr>
            <w:tcW w:w="1560" w:type="dxa"/>
          </w:tcPr>
          <w:p w14:paraId="32F93319" w14:textId="77777777" w:rsidR="00C77A68" w:rsidRDefault="00C77A68" w:rsidP="00C77A68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1845" w:type="dxa"/>
          </w:tcPr>
          <w:p w14:paraId="1D2A150F" w14:textId="77777777" w:rsidR="00C77A68" w:rsidRDefault="00C77A68" w:rsidP="00C77A68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499" w:type="dxa"/>
          </w:tcPr>
          <w:p w14:paraId="7276A528" w14:textId="77777777" w:rsidR="00C77A68" w:rsidRDefault="00C77A68" w:rsidP="00C77A68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º</w:t>
            </w:r>
          </w:p>
        </w:tc>
        <w:tc>
          <w:tcPr>
            <w:tcW w:w="1337" w:type="dxa"/>
          </w:tcPr>
          <w:p w14:paraId="4CAADF06" w14:textId="77777777" w:rsidR="00C77A68" w:rsidRDefault="00C77A68" w:rsidP="00C77A68">
            <w:pPr>
              <w:pStyle w:val="TableParagraph"/>
              <w:spacing w:before="32"/>
              <w:rPr>
                <w:sz w:val="16"/>
              </w:rPr>
            </w:pPr>
          </w:p>
          <w:p w14:paraId="523ACDCF" w14:textId="77777777" w:rsidR="00C77A68" w:rsidRDefault="00C77A68" w:rsidP="00C77A68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P-</w:t>
            </w:r>
            <w:r>
              <w:rPr>
                <w:spacing w:val="-10"/>
                <w:sz w:val="16"/>
              </w:rPr>
              <w:t>P</w:t>
            </w:r>
          </w:p>
        </w:tc>
      </w:tr>
    </w:tbl>
    <w:p w14:paraId="2B0B99B2" w14:textId="77777777" w:rsidR="00316105" w:rsidRDefault="00316105" w:rsidP="008C559A">
      <w:pPr>
        <w:ind w:left="360"/>
      </w:pPr>
    </w:p>
    <w:p w14:paraId="3DD6D7F8" w14:textId="64A506E9" w:rsidR="008C559A" w:rsidRDefault="008C559A" w:rsidP="00316105"/>
    <w:tbl>
      <w:tblPr>
        <w:tblStyle w:val="TableNormal"/>
        <w:tblpPr w:leftFromText="141" w:rightFromText="141" w:vertAnchor="text" w:horzAnchor="page" w:tblpX="676" w:tblpY="645"/>
        <w:tblW w:w="0" w:type="auto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345"/>
        <w:gridCol w:w="347"/>
        <w:gridCol w:w="345"/>
        <w:gridCol w:w="345"/>
        <w:gridCol w:w="347"/>
        <w:gridCol w:w="345"/>
        <w:gridCol w:w="347"/>
        <w:gridCol w:w="345"/>
        <w:gridCol w:w="345"/>
        <w:gridCol w:w="348"/>
        <w:gridCol w:w="345"/>
        <w:gridCol w:w="347"/>
        <w:gridCol w:w="345"/>
      </w:tblGrid>
      <w:tr w:rsidR="00C77A68" w14:paraId="06888976" w14:textId="77777777" w:rsidTr="00C77A68">
        <w:trPr>
          <w:trHeight w:val="264"/>
        </w:trPr>
        <w:tc>
          <w:tcPr>
            <w:tcW w:w="347" w:type="dxa"/>
            <w:tcBorders>
              <w:left w:val="single" w:sz="12" w:space="0" w:color="000000"/>
            </w:tcBorders>
          </w:tcPr>
          <w:p w14:paraId="3C436556" w14:textId="77777777" w:rsidR="00C77A68" w:rsidRDefault="00C77A68" w:rsidP="00C77A68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345" w:type="dxa"/>
          </w:tcPr>
          <w:p w14:paraId="009357C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F9A53D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E8F38F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788791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99A28F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A23769C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D8A0C8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40F3FF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8155438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654CEDB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3486B9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C55094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550C454" w14:textId="77777777" w:rsidR="00C77A68" w:rsidRDefault="00C77A68" w:rsidP="00C77A68">
            <w:pPr>
              <w:pStyle w:val="TableParagraph"/>
            </w:pPr>
          </w:p>
        </w:tc>
      </w:tr>
      <w:tr w:rsidR="00C77A68" w14:paraId="3AB14CB1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3F0E172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A9B489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23C109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555148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C011DD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1E28DA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B623E7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303A83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E59DE7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8B743F4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59B6DC9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739EE8A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48101D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4318467" w14:textId="77777777" w:rsidR="00C77A68" w:rsidRDefault="00C77A68" w:rsidP="00C77A68">
            <w:pPr>
              <w:pStyle w:val="TableParagraph"/>
            </w:pPr>
          </w:p>
        </w:tc>
      </w:tr>
      <w:tr w:rsidR="00C77A68" w14:paraId="5BC8380A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3ED8040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01E952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04D87A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95A2D9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394083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10C2AA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ACE22F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1210C3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BDE7EB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1AEDE36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7C8F80E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850FC1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5E457B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4062BB9" w14:textId="77777777" w:rsidR="00C77A68" w:rsidRDefault="00C77A68" w:rsidP="00C77A68">
            <w:pPr>
              <w:pStyle w:val="TableParagraph"/>
            </w:pPr>
          </w:p>
        </w:tc>
      </w:tr>
      <w:tr w:rsidR="00C77A68" w14:paraId="4780D6EE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2B1ABDB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BEBCB8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FECA60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4AB4C0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A9002A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1C1B7C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FB4063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8602DC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CC9CA9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46D0641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35959C8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7A34B6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E9160A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A35A829" w14:textId="77777777" w:rsidR="00C77A68" w:rsidRDefault="00C77A68" w:rsidP="00C77A68">
            <w:pPr>
              <w:pStyle w:val="TableParagraph"/>
            </w:pPr>
          </w:p>
        </w:tc>
      </w:tr>
      <w:tr w:rsidR="00C77A68" w14:paraId="3015B021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34C23E7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AE3BC3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DB95BE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B07B4C3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1AE82B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EDA8E1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188C9E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7B5EDA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96AA73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B9E8FE6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6D0341F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107AC8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E7194D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66732D4" w14:textId="77777777" w:rsidR="00C77A68" w:rsidRDefault="00C77A68" w:rsidP="00C77A68">
            <w:pPr>
              <w:pStyle w:val="TableParagraph"/>
            </w:pPr>
          </w:p>
        </w:tc>
      </w:tr>
      <w:tr w:rsidR="00C77A68" w14:paraId="39C81966" w14:textId="77777777" w:rsidTr="00C77A68">
        <w:trPr>
          <w:trHeight w:val="261"/>
        </w:trPr>
        <w:tc>
          <w:tcPr>
            <w:tcW w:w="347" w:type="dxa"/>
            <w:tcBorders>
              <w:left w:val="single" w:sz="12" w:space="0" w:color="000000"/>
            </w:tcBorders>
          </w:tcPr>
          <w:p w14:paraId="4B12B5E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7D96FE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BA6DCF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B77C6B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D0F7CA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462CE2A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30053B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E99A4D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756DAB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A11D1A3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68A4194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A6B9CE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D7016E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02B577D" w14:textId="77777777" w:rsidR="00C77A68" w:rsidRDefault="00C77A68" w:rsidP="00C77A68">
            <w:pPr>
              <w:pStyle w:val="TableParagraph"/>
            </w:pPr>
          </w:p>
        </w:tc>
      </w:tr>
      <w:tr w:rsidR="00C77A68" w14:paraId="19D2FF59" w14:textId="77777777" w:rsidTr="00C77A68">
        <w:trPr>
          <w:trHeight w:val="262"/>
        </w:trPr>
        <w:tc>
          <w:tcPr>
            <w:tcW w:w="347" w:type="dxa"/>
            <w:tcBorders>
              <w:left w:val="single" w:sz="12" w:space="0" w:color="000000"/>
              <w:bottom w:val="single" w:sz="12" w:space="0" w:color="000000"/>
            </w:tcBorders>
          </w:tcPr>
          <w:p w14:paraId="4C83205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5D7D867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339C9F0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1A8CDB6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28C9E9C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651ACF6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5092DD1C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2D39545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0B6546E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475ECA37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  <w:tcBorders>
              <w:bottom w:val="single" w:sz="12" w:space="0" w:color="000000"/>
            </w:tcBorders>
          </w:tcPr>
          <w:p w14:paraId="1A806AD6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4B8F58D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bottom w:val="single" w:sz="12" w:space="0" w:color="000000"/>
            </w:tcBorders>
          </w:tcPr>
          <w:p w14:paraId="554F829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bottom w:val="single" w:sz="12" w:space="0" w:color="000000"/>
            </w:tcBorders>
          </w:tcPr>
          <w:p w14:paraId="66530425" w14:textId="77777777" w:rsidR="00C77A68" w:rsidRDefault="00C77A68" w:rsidP="00C77A68">
            <w:pPr>
              <w:pStyle w:val="TableParagraph"/>
            </w:pPr>
          </w:p>
        </w:tc>
      </w:tr>
      <w:tr w:rsidR="00C77A68" w14:paraId="5C238783" w14:textId="77777777" w:rsidTr="00C77A68">
        <w:trPr>
          <w:trHeight w:val="263"/>
        </w:trPr>
        <w:tc>
          <w:tcPr>
            <w:tcW w:w="347" w:type="dxa"/>
            <w:tcBorders>
              <w:top w:val="single" w:sz="12" w:space="0" w:color="000000"/>
              <w:left w:val="single" w:sz="12" w:space="0" w:color="000000"/>
            </w:tcBorders>
          </w:tcPr>
          <w:p w14:paraId="4E9AAF2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1F3D6ED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12D2E10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3F0F09EE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3EFCC12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018A0EB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28645D40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2D5A2C0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7756F9D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5EBB9CA2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  <w:tcBorders>
              <w:top w:val="single" w:sz="12" w:space="0" w:color="000000"/>
            </w:tcBorders>
          </w:tcPr>
          <w:p w14:paraId="5E74EE4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46E53A0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  <w:tcBorders>
              <w:top w:val="single" w:sz="12" w:space="0" w:color="000000"/>
            </w:tcBorders>
          </w:tcPr>
          <w:p w14:paraId="62F03FD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  <w:tcBorders>
              <w:top w:val="single" w:sz="12" w:space="0" w:color="000000"/>
            </w:tcBorders>
          </w:tcPr>
          <w:p w14:paraId="35CEDDE6" w14:textId="77777777" w:rsidR="00C77A68" w:rsidRDefault="00C77A68" w:rsidP="00C77A68">
            <w:pPr>
              <w:pStyle w:val="TableParagraph"/>
            </w:pPr>
          </w:p>
        </w:tc>
      </w:tr>
      <w:tr w:rsidR="00C77A68" w14:paraId="4964EB93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A1286F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3D01ABB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19E347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D4FFD2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0B0341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2CB053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192CA1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75EE0E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DE6683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B37DFB7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698E471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249645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49B3F8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2E1541E" w14:textId="77777777" w:rsidR="00C77A68" w:rsidRDefault="00C77A68" w:rsidP="00C77A68">
            <w:pPr>
              <w:pStyle w:val="TableParagraph"/>
            </w:pPr>
          </w:p>
        </w:tc>
      </w:tr>
      <w:tr w:rsidR="00C77A68" w14:paraId="5571539A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3FAE36C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9792C7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8ACA55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24F734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6D05B2D2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EAA084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C0BFAC9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2A0C1F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C3D1AF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F41069E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5CA7C9C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BF4536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73038CF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0004559" w14:textId="77777777" w:rsidR="00C77A68" w:rsidRDefault="00C77A68" w:rsidP="00C77A68">
            <w:pPr>
              <w:pStyle w:val="TableParagraph"/>
            </w:pPr>
          </w:p>
        </w:tc>
      </w:tr>
      <w:tr w:rsidR="00C77A68" w14:paraId="345FB8AD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77A126E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C5ED56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D2D5D3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05E7CA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3E19CF7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14F785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0C85576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708337A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4FAECD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95BDE2C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34672C8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52327A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0B4325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BFD02C2" w14:textId="77777777" w:rsidR="00C77A68" w:rsidRDefault="00C77A68" w:rsidP="00C77A68">
            <w:pPr>
              <w:pStyle w:val="TableParagraph"/>
            </w:pPr>
          </w:p>
        </w:tc>
      </w:tr>
      <w:tr w:rsidR="00C77A68" w14:paraId="6B35ED4A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573C836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78A46A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EC684DD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0E3CB3B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DF8721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F3CFC0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19C4F5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49D619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4B5267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49233F8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07E09188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D3BB91D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7397BE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3533C1D" w14:textId="77777777" w:rsidR="00C77A68" w:rsidRDefault="00C77A68" w:rsidP="00C77A68">
            <w:pPr>
              <w:pStyle w:val="TableParagraph"/>
            </w:pPr>
          </w:p>
        </w:tc>
      </w:tr>
      <w:tr w:rsidR="00C77A68" w14:paraId="222F0A23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EDD180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2EFD754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562484FC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20E9EB9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5EBFD9F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96D6B2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15B42EA1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C6D953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5301C70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063C4669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5165E3D7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CE283B3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28E346A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219C889" w14:textId="77777777" w:rsidR="00C77A68" w:rsidRDefault="00C77A68" w:rsidP="00C77A68">
            <w:pPr>
              <w:pStyle w:val="TableParagraph"/>
            </w:pPr>
          </w:p>
        </w:tc>
      </w:tr>
      <w:tr w:rsidR="00C77A68" w14:paraId="007B5CA8" w14:textId="77777777" w:rsidTr="00C77A68">
        <w:trPr>
          <w:trHeight w:val="263"/>
        </w:trPr>
        <w:tc>
          <w:tcPr>
            <w:tcW w:w="347" w:type="dxa"/>
            <w:tcBorders>
              <w:left w:val="single" w:sz="12" w:space="0" w:color="000000"/>
            </w:tcBorders>
          </w:tcPr>
          <w:p w14:paraId="01A49671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22C2998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13447D1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57EDA24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E837AEC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050F77D2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3D745CBA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3416103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D78836A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23566242" w14:textId="77777777" w:rsidR="00C77A68" w:rsidRDefault="00C77A68" w:rsidP="00C77A68">
            <w:pPr>
              <w:pStyle w:val="TableParagraph"/>
            </w:pPr>
          </w:p>
        </w:tc>
        <w:tc>
          <w:tcPr>
            <w:tcW w:w="348" w:type="dxa"/>
          </w:tcPr>
          <w:p w14:paraId="44045545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754802FE" w14:textId="77777777" w:rsidR="00C77A68" w:rsidRDefault="00C77A68" w:rsidP="00C77A68">
            <w:pPr>
              <w:pStyle w:val="TableParagraph"/>
            </w:pPr>
          </w:p>
        </w:tc>
        <w:tc>
          <w:tcPr>
            <w:tcW w:w="347" w:type="dxa"/>
          </w:tcPr>
          <w:p w14:paraId="66A7BCB0" w14:textId="77777777" w:rsidR="00C77A68" w:rsidRDefault="00C77A68" w:rsidP="00C77A68">
            <w:pPr>
              <w:pStyle w:val="TableParagraph"/>
            </w:pPr>
          </w:p>
        </w:tc>
        <w:tc>
          <w:tcPr>
            <w:tcW w:w="345" w:type="dxa"/>
          </w:tcPr>
          <w:p w14:paraId="4BFE93DD" w14:textId="77777777" w:rsidR="00C77A68" w:rsidRDefault="00C77A68" w:rsidP="00C77A68">
            <w:pPr>
              <w:pStyle w:val="TableParagraph"/>
            </w:pPr>
          </w:p>
        </w:tc>
      </w:tr>
    </w:tbl>
    <w:p w14:paraId="1204BB8F" w14:textId="36F3FAC3" w:rsidR="0085449B" w:rsidRDefault="00C77A68" w:rsidP="00C77A68">
      <w:pPr>
        <w:pStyle w:val="ListeParagraf"/>
        <w:numPr>
          <w:ilvl w:val="0"/>
          <w:numId w:val="2"/>
        </w:numPr>
        <w:jc w:val="both"/>
      </w:pPr>
      <w:r>
        <w:t xml:space="preserve"> Deney 1.</w:t>
      </w:r>
      <w:proofErr w:type="gramStart"/>
      <w:r>
        <w:t>2 deki</w:t>
      </w:r>
      <w:proofErr w:type="gramEnd"/>
      <w:r>
        <w:t xml:space="preserve"> devreyi kurunuz</w:t>
      </w:r>
      <w:r w:rsidR="0085449B">
        <w:t>.</w:t>
      </w:r>
      <w:r>
        <w:t xml:space="preserve"> G</w:t>
      </w:r>
      <w:r w:rsidRPr="00C77A68">
        <w:t>özlemlediğiniz sinyali çiziniz. Tabloda istenen değerleri ölçüp ilgili tabloya kaydediniz</w:t>
      </w:r>
      <w:r>
        <w:t>.</w:t>
      </w:r>
      <w:bookmarkStart w:id="0" w:name="_GoBack"/>
      <w:bookmarkEnd w:id="0"/>
      <w:r w:rsidR="0085449B">
        <w:t xml:space="preserve"> </w:t>
      </w:r>
      <w:r w:rsidR="008C559A">
        <w:t xml:space="preserve">       </w:t>
      </w:r>
    </w:p>
    <w:tbl>
      <w:tblPr>
        <w:tblStyle w:val="TableNormal"/>
        <w:tblpPr w:leftFromText="141" w:rightFromText="141" w:vertAnchor="text" w:horzAnchor="page" w:tblpX="7036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690"/>
        <w:gridCol w:w="1695"/>
      </w:tblGrid>
      <w:tr w:rsidR="00C77A68" w14:paraId="70FE6C9A" w14:textId="77777777" w:rsidTr="00C77A68">
        <w:trPr>
          <w:trHeight w:val="548"/>
        </w:trPr>
        <w:tc>
          <w:tcPr>
            <w:tcW w:w="991" w:type="dxa"/>
          </w:tcPr>
          <w:p w14:paraId="1D7F252D" w14:textId="77777777" w:rsidR="00C77A68" w:rsidRDefault="00C77A68" w:rsidP="00C77A68">
            <w:pPr>
              <w:pStyle w:val="TableParagraph"/>
            </w:pPr>
          </w:p>
        </w:tc>
        <w:tc>
          <w:tcPr>
            <w:tcW w:w="1690" w:type="dxa"/>
          </w:tcPr>
          <w:p w14:paraId="31C2019F" w14:textId="77777777" w:rsidR="00C77A68" w:rsidRDefault="00C77A68" w:rsidP="00C77A68">
            <w:pPr>
              <w:pStyle w:val="TableParagraph"/>
              <w:spacing w:line="210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CH1</w:t>
            </w:r>
          </w:p>
        </w:tc>
        <w:tc>
          <w:tcPr>
            <w:tcW w:w="1695" w:type="dxa"/>
          </w:tcPr>
          <w:p w14:paraId="7AC4F52B" w14:textId="77777777" w:rsidR="00C77A68" w:rsidRDefault="00C77A68" w:rsidP="00C77A68">
            <w:pPr>
              <w:pStyle w:val="TableParagraph"/>
              <w:spacing w:line="210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CH2</w:t>
            </w:r>
          </w:p>
        </w:tc>
      </w:tr>
      <w:tr w:rsidR="00C77A68" w14:paraId="1446682C" w14:textId="77777777" w:rsidTr="00C77A68">
        <w:trPr>
          <w:trHeight w:val="549"/>
        </w:trPr>
        <w:tc>
          <w:tcPr>
            <w:tcW w:w="991" w:type="dxa"/>
          </w:tcPr>
          <w:p w14:paraId="6B99450E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5"/>
                <w:position w:val="1"/>
                <w:sz w:val="18"/>
              </w:rPr>
              <w:t>V</w:t>
            </w:r>
            <w:r>
              <w:rPr>
                <w:b/>
                <w:spacing w:val="-5"/>
                <w:sz w:val="12"/>
              </w:rPr>
              <w:t>pp</w:t>
            </w:r>
          </w:p>
        </w:tc>
        <w:tc>
          <w:tcPr>
            <w:tcW w:w="1690" w:type="dxa"/>
          </w:tcPr>
          <w:p w14:paraId="71FB26B0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4B0830D6" w14:textId="77777777" w:rsidR="00C77A68" w:rsidRDefault="00C77A68" w:rsidP="00C77A68">
            <w:pPr>
              <w:pStyle w:val="TableParagraph"/>
            </w:pPr>
          </w:p>
        </w:tc>
      </w:tr>
      <w:tr w:rsidR="00C77A68" w14:paraId="0B4E3C35" w14:textId="77777777" w:rsidTr="00C77A68">
        <w:trPr>
          <w:trHeight w:val="548"/>
        </w:trPr>
        <w:tc>
          <w:tcPr>
            <w:tcW w:w="991" w:type="dxa"/>
          </w:tcPr>
          <w:p w14:paraId="6C171F12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4"/>
                <w:position w:val="1"/>
                <w:sz w:val="18"/>
              </w:rPr>
              <w:t>V</w:t>
            </w:r>
            <w:r>
              <w:rPr>
                <w:b/>
                <w:spacing w:val="-4"/>
                <w:sz w:val="12"/>
              </w:rPr>
              <w:t>max</w:t>
            </w:r>
          </w:p>
        </w:tc>
        <w:tc>
          <w:tcPr>
            <w:tcW w:w="1690" w:type="dxa"/>
          </w:tcPr>
          <w:p w14:paraId="4E0FF37E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54FD0FA6" w14:textId="77777777" w:rsidR="00C77A68" w:rsidRDefault="00C77A68" w:rsidP="00C77A68">
            <w:pPr>
              <w:pStyle w:val="TableParagraph"/>
            </w:pPr>
          </w:p>
        </w:tc>
      </w:tr>
      <w:tr w:rsidR="00C77A68" w14:paraId="32BA2613" w14:textId="77777777" w:rsidTr="00C77A68">
        <w:trPr>
          <w:trHeight w:val="548"/>
        </w:trPr>
        <w:tc>
          <w:tcPr>
            <w:tcW w:w="991" w:type="dxa"/>
          </w:tcPr>
          <w:p w14:paraId="53687C1E" w14:textId="77777777" w:rsidR="00C77A68" w:rsidRDefault="00C77A68" w:rsidP="00C77A68">
            <w:pPr>
              <w:pStyle w:val="TableParagraph"/>
              <w:spacing w:line="210" w:lineRule="exact"/>
              <w:ind w:left="57"/>
              <w:rPr>
                <w:b/>
                <w:sz w:val="12"/>
              </w:rPr>
            </w:pPr>
            <w:r>
              <w:rPr>
                <w:b/>
                <w:spacing w:val="-4"/>
                <w:position w:val="1"/>
                <w:sz w:val="18"/>
              </w:rPr>
              <w:t>V</w:t>
            </w:r>
            <w:r>
              <w:rPr>
                <w:b/>
                <w:spacing w:val="-4"/>
                <w:sz w:val="12"/>
              </w:rPr>
              <w:t>min</w:t>
            </w:r>
          </w:p>
        </w:tc>
        <w:tc>
          <w:tcPr>
            <w:tcW w:w="1690" w:type="dxa"/>
          </w:tcPr>
          <w:p w14:paraId="6A6E73F2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2A62FE15" w14:textId="77777777" w:rsidR="00C77A68" w:rsidRDefault="00C77A68" w:rsidP="00C77A68">
            <w:pPr>
              <w:pStyle w:val="TableParagraph"/>
            </w:pPr>
          </w:p>
        </w:tc>
      </w:tr>
      <w:tr w:rsidR="00C77A68" w14:paraId="4E19CE0F" w14:textId="77777777" w:rsidTr="00C77A68">
        <w:trPr>
          <w:trHeight w:val="548"/>
        </w:trPr>
        <w:tc>
          <w:tcPr>
            <w:tcW w:w="991" w:type="dxa"/>
          </w:tcPr>
          <w:p w14:paraId="2A537474" w14:textId="77777777" w:rsidR="00C77A68" w:rsidRDefault="00C77A68" w:rsidP="00C77A68">
            <w:pPr>
              <w:pStyle w:val="TableParagraph"/>
              <w:spacing w:before="53"/>
              <w:ind w:left="57"/>
              <w:rPr>
                <w:b/>
                <w:sz w:val="12"/>
              </w:rPr>
            </w:pPr>
            <w:proofErr w:type="spellStart"/>
            <w:r>
              <w:rPr>
                <w:b/>
                <w:spacing w:val="-2"/>
                <w:sz w:val="12"/>
              </w:rPr>
              <w:t>Frekans</w:t>
            </w:r>
            <w:proofErr w:type="spellEnd"/>
          </w:p>
        </w:tc>
        <w:tc>
          <w:tcPr>
            <w:tcW w:w="1690" w:type="dxa"/>
          </w:tcPr>
          <w:p w14:paraId="5EA75FE7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561711FC" w14:textId="77777777" w:rsidR="00C77A68" w:rsidRDefault="00C77A68" w:rsidP="00C77A68">
            <w:pPr>
              <w:pStyle w:val="TableParagraph"/>
            </w:pPr>
          </w:p>
        </w:tc>
      </w:tr>
      <w:tr w:rsidR="00C77A68" w14:paraId="4E79979A" w14:textId="77777777" w:rsidTr="00C77A68">
        <w:trPr>
          <w:trHeight w:val="548"/>
        </w:trPr>
        <w:tc>
          <w:tcPr>
            <w:tcW w:w="991" w:type="dxa"/>
          </w:tcPr>
          <w:p w14:paraId="4F02E34D" w14:textId="77777777" w:rsidR="00C77A68" w:rsidRDefault="00C77A68" w:rsidP="00C77A68">
            <w:pPr>
              <w:pStyle w:val="TableParagraph"/>
              <w:spacing w:before="37"/>
              <w:ind w:left="57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Periyot</w:t>
            </w:r>
            <w:proofErr w:type="spellEnd"/>
          </w:p>
        </w:tc>
        <w:tc>
          <w:tcPr>
            <w:tcW w:w="1690" w:type="dxa"/>
          </w:tcPr>
          <w:p w14:paraId="3CD6D03F" w14:textId="77777777" w:rsidR="00C77A68" w:rsidRDefault="00C77A68" w:rsidP="00C77A68">
            <w:pPr>
              <w:pStyle w:val="TableParagraph"/>
            </w:pPr>
          </w:p>
        </w:tc>
        <w:tc>
          <w:tcPr>
            <w:tcW w:w="1695" w:type="dxa"/>
          </w:tcPr>
          <w:p w14:paraId="17FFE179" w14:textId="77777777" w:rsidR="00C77A68" w:rsidRDefault="00C77A68" w:rsidP="00C77A68">
            <w:pPr>
              <w:pStyle w:val="TableParagraph"/>
            </w:pPr>
          </w:p>
        </w:tc>
      </w:tr>
    </w:tbl>
    <w:p w14:paraId="70015C1D" w14:textId="77777777" w:rsidR="00316105" w:rsidRDefault="00316105" w:rsidP="00316105"/>
    <w:p w14:paraId="74DD77DE" w14:textId="77777777" w:rsidR="00316105" w:rsidRDefault="00316105" w:rsidP="00316105"/>
    <w:p w14:paraId="6F4C6925" w14:textId="77777777" w:rsidR="00316105" w:rsidRDefault="00316105" w:rsidP="00316105"/>
    <w:p w14:paraId="616AA70D" w14:textId="77777777" w:rsidR="00316105" w:rsidRDefault="00316105" w:rsidP="00316105"/>
    <w:p w14:paraId="53978C3E" w14:textId="77777777" w:rsidR="00316105" w:rsidRDefault="00316105" w:rsidP="00316105"/>
    <w:p w14:paraId="77EBFD4A" w14:textId="77777777" w:rsidR="00316105" w:rsidRDefault="00316105" w:rsidP="00316105"/>
    <w:p w14:paraId="3360E6C3" w14:textId="77777777" w:rsidR="00316105" w:rsidRDefault="00316105" w:rsidP="00316105"/>
    <w:p w14:paraId="27818974" w14:textId="77777777" w:rsidR="00316105" w:rsidRDefault="00316105" w:rsidP="00316105">
      <w:pPr>
        <w:ind w:left="360"/>
      </w:pPr>
      <w:r>
        <w:t xml:space="preserve">     </w:t>
      </w:r>
    </w:p>
    <w:p w14:paraId="7477BE14" w14:textId="77777777" w:rsidR="00C77A68" w:rsidRDefault="00C77A68" w:rsidP="00316105">
      <w:pPr>
        <w:ind w:left="360"/>
      </w:pPr>
    </w:p>
    <w:tbl>
      <w:tblPr>
        <w:tblStyle w:val="TableNormal"/>
        <w:tblpPr w:leftFromText="141" w:rightFromText="141" w:vertAnchor="text" w:horzAnchor="page" w:tblpX="5984" w:tblpY="-80"/>
        <w:tblW w:w="6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5"/>
        <w:gridCol w:w="1499"/>
        <w:gridCol w:w="1337"/>
      </w:tblGrid>
      <w:tr w:rsidR="00C77A68" w14:paraId="4D82D744" w14:textId="77777777" w:rsidTr="00D860D4">
        <w:trPr>
          <w:trHeight w:val="378"/>
        </w:trPr>
        <w:tc>
          <w:tcPr>
            <w:tcW w:w="1560" w:type="dxa"/>
          </w:tcPr>
          <w:p w14:paraId="15893CDC" w14:textId="77777777" w:rsidR="00C77A68" w:rsidRDefault="00C77A68" w:rsidP="00D860D4">
            <w:pPr>
              <w:pStyle w:val="TableParagraph"/>
              <w:spacing w:before="1"/>
              <w:ind w:right="2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R</w:t>
            </w:r>
            <w:r>
              <w:rPr>
                <w:b/>
                <w:spacing w:val="-5"/>
                <w:sz w:val="16"/>
              </w:rPr>
              <w:t>in</w:t>
            </w:r>
          </w:p>
        </w:tc>
        <w:tc>
          <w:tcPr>
            <w:tcW w:w="1845" w:type="dxa"/>
          </w:tcPr>
          <w:p w14:paraId="4CF073F3" w14:textId="77777777" w:rsidR="00C77A68" w:rsidRDefault="00C77A68" w:rsidP="00D860D4">
            <w:pPr>
              <w:pStyle w:val="TableParagraph"/>
              <w:spacing w:before="1"/>
              <w:ind w:right="3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CL</w:t>
            </w:r>
          </w:p>
        </w:tc>
        <w:tc>
          <w:tcPr>
            <w:tcW w:w="1499" w:type="dxa"/>
          </w:tcPr>
          <w:p w14:paraId="3F9D1BAD" w14:textId="77777777" w:rsidR="00C77A68" w:rsidRDefault="00C77A68" w:rsidP="00D860D4">
            <w:pPr>
              <w:pStyle w:val="TableParagraph"/>
              <w:spacing w:before="1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color w:val="4D5155"/>
                <w:spacing w:val="-10"/>
                <w:sz w:val="24"/>
              </w:rPr>
              <w:t>θ</w:t>
            </w:r>
          </w:p>
        </w:tc>
        <w:tc>
          <w:tcPr>
            <w:tcW w:w="1337" w:type="dxa"/>
          </w:tcPr>
          <w:p w14:paraId="093B92FE" w14:textId="77777777" w:rsidR="00C77A68" w:rsidRDefault="00C77A68" w:rsidP="00D860D4">
            <w:pPr>
              <w:pStyle w:val="TableParagraph"/>
              <w:spacing w:before="1"/>
              <w:ind w:right="35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5"/>
                <w:position w:val="1"/>
                <w:sz w:val="24"/>
              </w:rPr>
              <w:t>V</w:t>
            </w:r>
            <w:r>
              <w:rPr>
                <w:b/>
                <w:color w:val="221F1F"/>
                <w:spacing w:val="-5"/>
                <w:sz w:val="16"/>
              </w:rPr>
              <w:t>O</w:t>
            </w:r>
          </w:p>
        </w:tc>
      </w:tr>
      <w:tr w:rsidR="00C77A68" w14:paraId="78D0739C" w14:textId="77777777" w:rsidTr="00D860D4">
        <w:trPr>
          <w:trHeight w:val="778"/>
        </w:trPr>
        <w:tc>
          <w:tcPr>
            <w:tcW w:w="1560" w:type="dxa"/>
          </w:tcPr>
          <w:p w14:paraId="2F892000" w14:textId="77777777" w:rsidR="00C77A68" w:rsidRDefault="00C77A68" w:rsidP="00D860D4">
            <w:pPr>
              <w:pStyle w:val="TableParagraph"/>
              <w:spacing w:before="217"/>
              <w:ind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1845" w:type="dxa"/>
          </w:tcPr>
          <w:p w14:paraId="3A9D60BD" w14:textId="77777777" w:rsidR="00C77A68" w:rsidRDefault="00C77A68" w:rsidP="00D860D4">
            <w:pPr>
              <w:pStyle w:val="TableParagraph"/>
              <w:spacing w:line="140" w:lineRule="exact"/>
              <w:ind w:left="624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1499" w:type="dxa"/>
          </w:tcPr>
          <w:p w14:paraId="42950A1A" w14:textId="77777777" w:rsidR="00C77A68" w:rsidRDefault="00C77A68" w:rsidP="00D860D4">
            <w:pPr>
              <w:pStyle w:val="TableParagraph"/>
              <w:spacing w:before="147"/>
              <w:ind w:right="3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º</w:t>
            </w:r>
          </w:p>
        </w:tc>
        <w:tc>
          <w:tcPr>
            <w:tcW w:w="1337" w:type="dxa"/>
          </w:tcPr>
          <w:p w14:paraId="6AB1604F" w14:textId="77777777" w:rsidR="00C77A68" w:rsidRDefault="00C77A68" w:rsidP="00D860D4">
            <w:pPr>
              <w:pStyle w:val="TableParagraph"/>
              <w:spacing w:before="32"/>
              <w:rPr>
                <w:sz w:val="16"/>
              </w:rPr>
            </w:pPr>
          </w:p>
          <w:p w14:paraId="31C8A0E0" w14:textId="77777777" w:rsidR="00C77A68" w:rsidRDefault="00C77A68" w:rsidP="00D860D4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P-</w:t>
            </w:r>
            <w:r>
              <w:rPr>
                <w:spacing w:val="-10"/>
                <w:sz w:val="16"/>
              </w:rPr>
              <w:t>P</w:t>
            </w:r>
          </w:p>
        </w:tc>
      </w:tr>
    </w:tbl>
    <w:p w14:paraId="4CC9F163" w14:textId="77777777" w:rsidR="00316105" w:rsidRDefault="00316105" w:rsidP="00316105"/>
    <w:p w14:paraId="560C7DD6" w14:textId="7B3EE56A" w:rsidR="008C559A" w:rsidRDefault="0085449B" w:rsidP="00C77A68">
      <w:pPr>
        <w:pStyle w:val="ListeParagraf"/>
      </w:pPr>
      <w:r>
        <w:br/>
      </w:r>
      <w:r w:rsidR="008C559A">
        <w:t xml:space="preserve">    </w:t>
      </w:r>
    </w:p>
    <w:sectPr w:rsidR="008C559A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FC2BE" w14:textId="77777777" w:rsidR="00D73A3A" w:rsidRDefault="00D73A3A" w:rsidP="006B29B1">
      <w:pPr>
        <w:spacing w:after="0" w:line="240" w:lineRule="auto"/>
      </w:pPr>
      <w:r>
        <w:separator/>
      </w:r>
    </w:p>
  </w:endnote>
  <w:endnote w:type="continuationSeparator" w:id="0">
    <w:p w14:paraId="37E92E0B" w14:textId="77777777" w:rsidR="00D73A3A" w:rsidRDefault="00D73A3A" w:rsidP="006B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0B28A" w14:textId="77777777" w:rsidR="00D73A3A" w:rsidRDefault="00D73A3A" w:rsidP="006B29B1">
      <w:pPr>
        <w:spacing w:after="0" w:line="240" w:lineRule="auto"/>
      </w:pPr>
      <w:r>
        <w:separator/>
      </w:r>
    </w:p>
  </w:footnote>
  <w:footnote w:type="continuationSeparator" w:id="0">
    <w:p w14:paraId="22706582" w14:textId="77777777" w:rsidR="00D73A3A" w:rsidRDefault="00D73A3A" w:rsidP="006B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00F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F7B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EE"/>
    <w:rsid w:val="000216EE"/>
    <w:rsid w:val="00032DBB"/>
    <w:rsid w:val="0007023A"/>
    <w:rsid w:val="001032A9"/>
    <w:rsid w:val="00192FA1"/>
    <w:rsid w:val="0024513A"/>
    <w:rsid w:val="00303B00"/>
    <w:rsid w:val="0031093B"/>
    <w:rsid w:val="00316105"/>
    <w:rsid w:val="00321AA0"/>
    <w:rsid w:val="00325B78"/>
    <w:rsid w:val="003A5CB5"/>
    <w:rsid w:val="003E492D"/>
    <w:rsid w:val="004A0E91"/>
    <w:rsid w:val="00535136"/>
    <w:rsid w:val="005C5E93"/>
    <w:rsid w:val="005D2A1E"/>
    <w:rsid w:val="005E42D8"/>
    <w:rsid w:val="00635435"/>
    <w:rsid w:val="00646DFC"/>
    <w:rsid w:val="0068479D"/>
    <w:rsid w:val="006B02DD"/>
    <w:rsid w:val="006B124A"/>
    <w:rsid w:val="006B29B1"/>
    <w:rsid w:val="00761D35"/>
    <w:rsid w:val="007954EB"/>
    <w:rsid w:val="007D0CA5"/>
    <w:rsid w:val="00801BA5"/>
    <w:rsid w:val="0085449B"/>
    <w:rsid w:val="008618C2"/>
    <w:rsid w:val="008B4B5A"/>
    <w:rsid w:val="008C559A"/>
    <w:rsid w:val="008E71DA"/>
    <w:rsid w:val="00973248"/>
    <w:rsid w:val="00A832E4"/>
    <w:rsid w:val="00B06AB0"/>
    <w:rsid w:val="00BB3B6D"/>
    <w:rsid w:val="00BB6F38"/>
    <w:rsid w:val="00BE24A4"/>
    <w:rsid w:val="00C66324"/>
    <w:rsid w:val="00C736F7"/>
    <w:rsid w:val="00C77A68"/>
    <w:rsid w:val="00CB52B1"/>
    <w:rsid w:val="00CB5937"/>
    <w:rsid w:val="00CC6DB5"/>
    <w:rsid w:val="00D00F55"/>
    <w:rsid w:val="00D73A3A"/>
    <w:rsid w:val="00D8281C"/>
    <w:rsid w:val="00D923E6"/>
    <w:rsid w:val="00E0628E"/>
    <w:rsid w:val="00E4631F"/>
    <w:rsid w:val="00ED30ED"/>
    <w:rsid w:val="00EF0638"/>
    <w:rsid w:val="00F23803"/>
    <w:rsid w:val="00F2490F"/>
    <w:rsid w:val="00F4055C"/>
    <w:rsid w:val="00F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B409"/>
  <w15:chartTrackingRefBased/>
  <w15:docId w15:val="{68B837DB-70F1-4ADB-83F8-A8C6962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1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1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1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1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1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1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1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1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1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1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1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1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1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1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16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16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16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16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16E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9B1"/>
  </w:style>
  <w:style w:type="paragraph" w:styleId="AltBilgi">
    <w:name w:val="footer"/>
    <w:basedOn w:val="Normal"/>
    <w:link w:val="Al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9B1"/>
  </w:style>
  <w:style w:type="table" w:styleId="TabloKlavuzu">
    <w:name w:val="Table Grid"/>
    <w:basedOn w:val="NormalTablo"/>
    <w:uiPriority w:val="39"/>
    <w:rsid w:val="006B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29B1"/>
    <w:pPr>
      <w:spacing w:after="0" w:line="240" w:lineRule="auto"/>
    </w:pPr>
    <w:rPr>
      <w:rFonts w:asciiTheme="minorHAnsi" w:eastAsiaTheme="minorEastAsia" w:hAnsiTheme="minorHAnsi"/>
      <w:kern w:val="2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6105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16105"/>
    <w:rPr>
      <w:rFonts w:eastAsia="Times New Roman" w:cs="Times New Roman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single"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PEKER</dc:creator>
  <cp:keywords/>
  <dc:description/>
  <cp:lastModifiedBy>Yusuf Batuhan Evcek</cp:lastModifiedBy>
  <cp:revision>2</cp:revision>
  <cp:lastPrinted>2025-10-15T23:54:00Z</cp:lastPrinted>
  <dcterms:created xsi:type="dcterms:W3CDTF">2026-08-28T07:56:00Z</dcterms:created>
  <dcterms:modified xsi:type="dcterms:W3CDTF">2026-08-28T07:56:00Z</dcterms:modified>
</cp:coreProperties>
</file>